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24" w:rsidRPr="0093597D" w:rsidRDefault="00225E24">
      <w:pPr>
        <w:widowControl w:val="0"/>
        <w:tabs>
          <w:tab w:val="center" w:pos="4680"/>
          <w:tab w:val="right" w:pos="9360"/>
        </w:tabs>
        <w:spacing w:line="221" w:lineRule="auto"/>
        <w:jc w:val="both"/>
        <w:rPr>
          <w:rFonts w:ascii="Arial" w:hAnsi="Arial" w:cs="Arial"/>
          <w:color w:val="FF0000"/>
          <w:sz w:val="18"/>
          <w:szCs w:val="18"/>
        </w:rPr>
      </w:pPr>
      <w:r w:rsidRPr="00BF3589">
        <w:rPr>
          <w:rFonts w:ascii="Arial" w:hAnsi="Arial" w:cs="Arial"/>
          <w:color w:val="FF0000"/>
          <w:sz w:val="18"/>
          <w:szCs w:val="18"/>
          <w:highlight w:val="yellow"/>
        </w:rPr>
        <w:t>Publish</w:t>
      </w:r>
      <w:r w:rsidR="00E16B43" w:rsidRPr="00BF3589">
        <w:rPr>
          <w:rFonts w:ascii="Arial" w:hAnsi="Arial" w:cs="Arial"/>
          <w:color w:val="FF0000"/>
          <w:sz w:val="18"/>
          <w:szCs w:val="18"/>
          <w:highlight w:val="yellow"/>
        </w:rPr>
        <w:t xml:space="preserve"> </w:t>
      </w:r>
      <w:r w:rsidR="0026522C">
        <w:rPr>
          <w:rFonts w:ascii="Arial" w:hAnsi="Arial" w:cs="Arial"/>
          <w:color w:val="FF0000"/>
          <w:sz w:val="18"/>
          <w:szCs w:val="18"/>
          <w:highlight w:val="yellow"/>
        </w:rPr>
        <w:t>August 5</w:t>
      </w:r>
      <w:r w:rsidR="00CF67A1" w:rsidRPr="00BF3589">
        <w:rPr>
          <w:rFonts w:ascii="Arial" w:hAnsi="Arial" w:cs="Arial"/>
          <w:color w:val="FF0000"/>
          <w:sz w:val="18"/>
          <w:szCs w:val="18"/>
          <w:highlight w:val="yellow"/>
        </w:rPr>
        <w:t>, 2020</w:t>
      </w:r>
    </w:p>
    <w:p w:rsidR="00D74144" w:rsidRPr="00290C1B" w:rsidRDefault="00D74144">
      <w:pPr>
        <w:widowControl w:val="0"/>
        <w:tabs>
          <w:tab w:val="center" w:pos="4680"/>
          <w:tab w:val="right" w:pos="9360"/>
        </w:tabs>
        <w:spacing w:line="221" w:lineRule="auto"/>
        <w:jc w:val="both"/>
        <w:rPr>
          <w:rFonts w:ascii="Arial" w:hAnsi="Arial" w:cs="Arial"/>
          <w:b/>
          <w:sz w:val="18"/>
          <w:szCs w:val="18"/>
        </w:rPr>
      </w:pPr>
      <w:r w:rsidRPr="0093597D">
        <w:rPr>
          <w:rFonts w:ascii="Arial" w:hAnsi="Arial" w:cs="Arial"/>
          <w:sz w:val="18"/>
          <w:szCs w:val="18"/>
        </w:rPr>
        <w:tab/>
      </w:r>
      <w:r w:rsidRPr="00290C1B">
        <w:rPr>
          <w:rFonts w:ascii="Arial" w:hAnsi="Arial" w:cs="Arial"/>
          <w:b/>
          <w:sz w:val="18"/>
          <w:szCs w:val="18"/>
        </w:rPr>
        <w:t>CITY OF OAK CREEK</w:t>
      </w:r>
      <w:r w:rsidRPr="00290C1B">
        <w:rPr>
          <w:rFonts w:ascii="Arial" w:hAnsi="Arial" w:cs="Arial"/>
          <w:b/>
          <w:sz w:val="18"/>
          <w:szCs w:val="18"/>
        </w:rPr>
        <w:tab/>
      </w:r>
    </w:p>
    <w:p w:rsidR="00D74144" w:rsidRPr="00290C1B" w:rsidRDefault="00D74144">
      <w:pPr>
        <w:widowControl w:val="0"/>
        <w:tabs>
          <w:tab w:val="center" w:pos="4680"/>
        </w:tabs>
        <w:spacing w:line="221" w:lineRule="auto"/>
        <w:jc w:val="both"/>
        <w:rPr>
          <w:rFonts w:ascii="Arial" w:hAnsi="Arial" w:cs="Arial"/>
          <w:b/>
          <w:sz w:val="18"/>
          <w:szCs w:val="18"/>
        </w:rPr>
      </w:pPr>
      <w:r w:rsidRPr="00290C1B">
        <w:rPr>
          <w:rFonts w:ascii="Arial" w:hAnsi="Arial" w:cs="Arial"/>
          <w:b/>
          <w:sz w:val="18"/>
          <w:szCs w:val="18"/>
        </w:rPr>
        <w:tab/>
        <w:t>NOTICE OF PUBLIC HEARING</w:t>
      </w:r>
    </w:p>
    <w:p w:rsidR="00BF3589" w:rsidRPr="00290C1B" w:rsidRDefault="00D74144" w:rsidP="00BF3589">
      <w:pPr>
        <w:widowControl w:val="0"/>
        <w:tabs>
          <w:tab w:val="center" w:pos="4680"/>
        </w:tabs>
        <w:spacing w:line="221" w:lineRule="auto"/>
        <w:jc w:val="both"/>
        <w:rPr>
          <w:rFonts w:ascii="Arial" w:hAnsi="Arial" w:cs="Arial"/>
          <w:b/>
          <w:sz w:val="18"/>
          <w:szCs w:val="18"/>
        </w:rPr>
      </w:pPr>
      <w:r w:rsidRPr="00290C1B">
        <w:rPr>
          <w:rFonts w:ascii="Arial" w:hAnsi="Arial" w:cs="Arial"/>
          <w:b/>
          <w:sz w:val="18"/>
          <w:szCs w:val="18"/>
        </w:rPr>
        <w:tab/>
        <w:t xml:space="preserve">BEFORE THE </w:t>
      </w:r>
      <w:r w:rsidR="00790A0A" w:rsidRPr="00290C1B">
        <w:rPr>
          <w:rFonts w:ascii="Arial" w:hAnsi="Arial" w:cs="Arial"/>
          <w:b/>
          <w:sz w:val="18"/>
          <w:szCs w:val="18"/>
        </w:rPr>
        <w:t>PLAN COMMISSION</w:t>
      </w:r>
    </w:p>
    <w:p w:rsidR="00BF3589" w:rsidRPr="00290C1B" w:rsidRDefault="00BF3589" w:rsidP="00BF3589">
      <w:pPr>
        <w:jc w:val="center"/>
        <w:rPr>
          <w:rFonts w:ascii="Arial" w:hAnsi="Arial" w:cs="Arial"/>
          <w:b/>
          <w:sz w:val="18"/>
          <w:szCs w:val="18"/>
        </w:rPr>
      </w:pPr>
    </w:p>
    <w:p w:rsidR="00290C1B" w:rsidRPr="00290C1B" w:rsidRDefault="00290C1B" w:rsidP="00290C1B">
      <w:pPr>
        <w:jc w:val="center"/>
        <w:rPr>
          <w:rFonts w:ascii="Arial" w:hAnsi="Arial" w:cs="Arial"/>
          <w:b/>
          <w:sz w:val="18"/>
          <w:szCs w:val="18"/>
        </w:rPr>
      </w:pPr>
      <w:r w:rsidRPr="00290C1B">
        <w:rPr>
          <w:rFonts w:ascii="Arial" w:hAnsi="Arial" w:cs="Arial"/>
          <w:b/>
          <w:sz w:val="18"/>
          <w:szCs w:val="18"/>
        </w:rPr>
        <w:t>IMPORTANT NOTICE</w:t>
      </w:r>
    </w:p>
    <w:p w:rsidR="00290C1B" w:rsidRPr="00290C1B" w:rsidRDefault="00290C1B" w:rsidP="00290C1B">
      <w:pPr>
        <w:jc w:val="center"/>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 xml:space="preserve">This meeting will be held by video/phone conference </w:t>
      </w:r>
      <w:r w:rsidRPr="00E835B2">
        <w:rPr>
          <w:rFonts w:ascii="Arial" w:hAnsi="Arial" w:cs="Arial"/>
          <w:b/>
          <w:sz w:val="18"/>
          <w:szCs w:val="18"/>
          <w:u w:val="single"/>
        </w:rPr>
        <w:t>only</w:t>
      </w:r>
      <w:r w:rsidRPr="00E835B2">
        <w:rPr>
          <w:rFonts w:ascii="Arial" w:hAnsi="Arial" w:cs="Arial"/>
          <w:b/>
          <w:sz w:val="18"/>
          <w:szCs w:val="18"/>
        </w:rPr>
        <w:t xml:space="preserve">.  Persons wishing </w:t>
      </w:r>
      <w:r w:rsidRPr="00E835B2">
        <w:rPr>
          <w:rFonts w:ascii="Arial" w:hAnsi="Arial" w:cs="Arial"/>
          <w:b/>
          <w:sz w:val="18"/>
          <w:szCs w:val="18"/>
          <w:u w:val="single"/>
        </w:rPr>
        <w:t>to participate in the video conference</w:t>
      </w:r>
      <w:r w:rsidRPr="00E835B2">
        <w:rPr>
          <w:rFonts w:ascii="Arial" w:hAnsi="Arial" w:cs="Arial"/>
          <w:b/>
          <w:sz w:val="18"/>
          <w:szCs w:val="18"/>
        </w:rPr>
        <w:t xml:space="preserve">, including applicants and their representatives, must register via </w:t>
      </w:r>
      <w:hyperlink r:id="rId7" w:history="1">
        <w:r w:rsidRPr="00E835B2">
          <w:rPr>
            <w:rStyle w:val="Hyperlink"/>
            <w:rFonts w:ascii="Arial" w:hAnsi="Arial" w:cs="Arial"/>
            <w:b/>
            <w:sz w:val="18"/>
            <w:szCs w:val="18"/>
          </w:rPr>
          <w:t>http://ocwi.org/register</w:t>
        </w:r>
      </w:hyperlink>
      <w:r w:rsidRPr="00E835B2">
        <w:rPr>
          <w:rFonts w:ascii="Arial" w:hAnsi="Arial" w:cs="Arial"/>
          <w:b/>
          <w:sz w:val="18"/>
          <w:szCs w:val="18"/>
        </w:rPr>
        <w:t xml:space="preserve"> prior to the meeting.  The video conference will begin at 5:55 PM to allow participants to log in.  </w:t>
      </w:r>
    </w:p>
    <w:p w:rsidR="00E835B2" w:rsidRPr="00E835B2" w:rsidRDefault="00E835B2" w:rsidP="00E835B2">
      <w:pPr>
        <w:jc w:val="both"/>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 xml:space="preserve">Attendees who wish </w:t>
      </w:r>
      <w:r w:rsidRPr="00E835B2">
        <w:rPr>
          <w:rFonts w:ascii="Arial" w:hAnsi="Arial" w:cs="Arial"/>
          <w:b/>
          <w:sz w:val="18"/>
          <w:szCs w:val="18"/>
          <w:u w:val="single"/>
        </w:rPr>
        <w:t>to participate by phone</w:t>
      </w:r>
      <w:r w:rsidRPr="00E835B2">
        <w:rPr>
          <w:rFonts w:ascii="Arial" w:hAnsi="Arial" w:cs="Arial"/>
          <w:b/>
          <w:sz w:val="18"/>
          <w:szCs w:val="18"/>
        </w:rPr>
        <w:t xml:space="preserve"> may do so by calling the City Hall, (414) 766-7000, before 4:00 PM on the day of the meeting (</w:t>
      </w:r>
      <w:r w:rsidR="00023818">
        <w:rPr>
          <w:rFonts w:ascii="Arial" w:hAnsi="Arial" w:cs="Arial"/>
          <w:b/>
          <w:sz w:val="18"/>
          <w:szCs w:val="18"/>
        </w:rPr>
        <w:t>September 8</w:t>
      </w:r>
      <w:bookmarkStart w:id="0" w:name="_GoBack"/>
      <w:bookmarkEnd w:id="0"/>
      <w:r w:rsidRPr="00E835B2">
        <w:rPr>
          <w:rFonts w:ascii="Arial" w:hAnsi="Arial" w:cs="Arial"/>
          <w:b/>
          <w:sz w:val="18"/>
          <w:szCs w:val="18"/>
        </w:rPr>
        <w:t xml:space="preserve">, 2020) to obtain a meeting call-in number.  </w:t>
      </w:r>
    </w:p>
    <w:p w:rsidR="00E835B2" w:rsidRPr="00E835B2" w:rsidRDefault="00E835B2" w:rsidP="00E835B2">
      <w:pPr>
        <w:jc w:val="both"/>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 xml:space="preserve">Persons who wish to </w:t>
      </w:r>
      <w:r w:rsidRPr="00E835B2">
        <w:rPr>
          <w:rFonts w:ascii="Arial" w:hAnsi="Arial" w:cs="Arial"/>
          <w:b/>
          <w:sz w:val="18"/>
          <w:szCs w:val="18"/>
          <w:u w:val="single"/>
        </w:rPr>
        <w:t>view</w:t>
      </w:r>
      <w:r w:rsidRPr="00E835B2">
        <w:rPr>
          <w:rFonts w:ascii="Arial" w:hAnsi="Arial" w:cs="Arial"/>
          <w:b/>
          <w:sz w:val="18"/>
          <w:szCs w:val="18"/>
        </w:rPr>
        <w:t xml:space="preserve"> the meeting live </w:t>
      </w:r>
      <w:r w:rsidRPr="00E835B2">
        <w:rPr>
          <w:rFonts w:ascii="Arial" w:hAnsi="Arial" w:cs="Arial"/>
          <w:b/>
          <w:sz w:val="18"/>
          <w:szCs w:val="18"/>
          <w:u w:val="single"/>
        </w:rPr>
        <w:t>without participating</w:t>
      </w:r>
      <w:r w:rsidRPr="00E835B2">
        <w:rPr>
          <w:rFonts w:ascii="Arial" w:hAnsi="Arial" w:cs="Arial"/>
          <w:b/>
          <w:sz w:val="18"/>
          <w:szCs w:val="18"/>
        </w:rPr>
        <w:t xml:space="preserve"> may visit the City of Oak Creek YouTube page at </w:t>
      </w:r>
      <w:hyperlink r:id="rId8" w:history="1">
        <w:r w:rsidRPr="00E835B2">
          <w:rPr>
            <w:rStyle w:val="Hyperlink"/>
            <w:rFonts w:ascii="Arial" w:hAnsi="Arial" w:cs="Arial"/>
            <w:b/>
            <w:sz w:val="18"/>
            <w:szCs w:val="18"/>
          </w:rPr>
          <w:t>http://ocwi.org/livestream</w:t>
        </w:r>
      </w:hyperlink>
      <w:r w:rsidRPr="00E835B2">
        <w:rPr>
          <w:rFonts w:ascii="Arial" w:hAnsi="Arial" w:cs="Arial"/>
          <w:b/>
          <w:sz w:val="18"/>
          <w:szCs w:val="18"/>
        </w:rPr>
        <w:t>.</w:t>
      </w:r>
    </w:p>
    <w:p w:rsidR="00E835B2" w:rsidRPr="00E835B2" w:rsidRDefault="00E835B2" w:rsidP="00E835B2">
      <w:pPr>
        <w:jc w:val="both"/>
        <w:rPr>
          <w:rFonts w:ascii="Arial" w:hAnsi="Arial" w:cs="Arial"/>
          <w:b/>
          <w:sz w:val="18"/>
          <w:szCs w:val="18"/>
        </w:rPr>
      </w:pPr>
    </w:p>
    <w:p w:rsidR="00E835B2" w:rsidRPr="00E835B2" w:rsidRDefault="00E835B2" w:rsidP="00E835B2">
      <w:pPr>
        <w:jc w:val="both"/>
        <w:rPr>
          <w:rFonts w:ascii="Arial" w:hAnsi="Arial" w:cs="Arial"/>
          <w:b/>
          <w:sz w:val="18"/>
          <w:szCs w:val="18"/>
        </w:rPr>
      </w:pPr>
      <w:r w:rsidRPr="00E835B2">
        <w:rPr>
          <w:rFonts w:ascii="Arial" w:hAnsi="Arial" w:cs="Arial"/>
          <w:b/>
          <w:sz w:val="18"/>
          <w:szCs w:val="18"/>
        </w:rPr>
        <w:t>Persons requiring other reasonable accommodations may contact the City at 414-766-7000.  Requests should be made as far in advance as possible, preferably a minimum of 48 hours.</w:t>
      </w:r>
    </w:p>
    <w:p w:rsidR="00290C1B" w:rsidRPr="00290C1B" w:rsidRDefault="00290C1B" w:rsidP="002513B4">
      <w:pPr>
        <w:rPr>
          <w:rFonts w:ascii="Arial" w:hAnsi="Arial" w:cs="Arial"/>
          <w:sz w:val="18"/>
          <w:szCs w:val="18"/>
        </w:rPr>
      </w:pPr>
    </w:p>
    <w:p w:rsidR="00D74144" w:rsidRDefault="0026522C">
      <w:pPr>
        <w:widowControl w:val="0"/>
        <w:spacing w:line="221" w:lineRule="auto"/>
        <w:jc w:val="both"/>
        <w:rPr>
          <w:rFonts w:ascii="Arial" w:hAnsi="Arial" w:cs="Arial"/>
          <w:sz w:val="18"/>
          <w:szCs w:val="18"/>
        </w:rPr>
      </w:pPr>
      <w:r w:rsidRPr="0026522C">
        <w:rPr>
          <w:rFonts w:ascii="Arial" w:hAnsi="Arial" w:cs="Arial"/>
          <w:b/>
          <w:sz w:val="18"/>
          <w:szCs w:val="18"/>
        </w:rPr>
        <w:t>PURPOSE:</w:t>
      </w:r>
      <w:r>
        <w:rPr>
          <w:rFonts w:ascii="Arial" w:hAnsi="Arial" w:cs="Arial"/>
          <w:sz w:val="18"/>
          <w:szCs w:val="18"/>
        </w:rPr>
        <w:t xml:space="preserve"> </w:t>
      </w:r>
      <w:r w:rsidRPr="0026522C">
        <w:rPr>
          <w:rFonts w:ascii="Arial" w:hAnsi="Arial" w:cs="Arial"/>
          <w:sz w:val="18"/>
          <w:szCs w:val="18"/>
        </w:rPr>
        <w:t>The purpose of this public hearing is to consider an amendment to the Comprehensive Plan</w:t>
      </w:r>
      <w:r>
        <w:rPr>
          <w:rFonts w:ascii="Arial" w:hAnsi="Arial" w:cs="Arial"/>
          <w:sz w:val="18"/>
          <w:szCs w:val="18"/>
        </w:rPr>
        <w:t xml:space="preserve">, </w:t>
      </w:r>
      <w:r w:rsidRPr="0026522C">
        <w:rPr>
          <w:rFonts w:ascii="Arial" w:hAnsi="Arial" w:cs="Arial"/>
          <w:sz w:val="18"/>
          <w:szCs w:val="18"/>
        </w:rPr>
        <w:t>City of Oak Creek</w:t>
      </w:r>
      <w:r>
        <w:rPr>
          <w:rFonts w:ascii="Arial" w:hAnsi="Arial" w:cs="Arial"/>
          <w:sz w:val="18"/>
          <w:szCs w:val="18"/>
        </w:rPr>
        <w:t xml:space="preserve"> (Adopted March 3, 2020) </w:t>
      </w:r>
      <w:r w:rsidRPr="0026522C">
        <w:rPr>
          <w:rFonts w:ascii="Arial" w:hAnsi="Arial" w:cs="Arial"/>
          <w:sz w:val="18"/>
          <w:szCs w:val="18"/>
        </w:rPr>
        <w:t>as it relates to the propert</w:t>
      </w:r>
      <w:r>
        <w:rPr>
          <w:rFonts w:ascii="Arial" w:hAnsi="Arial" w:cs="Arial"/>
          <w:sz w:val="18"/>
          <w:szCs w:val="18"/>
        </w:rPr>
        <w:t>y</w:t>
      </w:r>
      <w:r w:rsidRPr="0026522C">
        <w:rPr>
          <w:rFonts w:ascii="Arial" w:hAnsi="Arial" w:cs="Arial"/>
          <w:sz w:val="18"/>
          <w:szCs w:val="18"/>
        </w:rPr>
        <w:t xml:space="preserve"> at</w:t>
      </w:r>
      <w:r>
        <w:rPr>
          <w:rFonts w:ascii="Arial" w:hAnsi="Arial" w:cs="Arial"/>
          <w:sz w:val="18"/>
          <w:szCs w:val="18"/>
        </w:rPr>
        <w:t xml:space="preserve"> 9141 S. 13</w:t>
      </w:r>
      <w:r w:rsidRPr="0026522C">
        <w:rPr>
          <w:rFonts w:ascii="Arial" w:hAnsi="Arial" w:cs="Arial"/>
          <w:sz w:val="18"/>
          <w:szCs w:val="18"/>
          <w:vertAlign w:val="superscript"/>
        </w:rPr>
        <w:t>th</w:t>
      </w:r>
      <w:r>
        <w:rPr>
          <w:rFonts w:ascii="Arial" w:hAnsi="Arial" w:cs="Arial"/>
          <w:sz w:val="18"/>
          <w:szCs w:val="18"/>
        </w:rPr>
        <w:t xml:space="preserve"> St.</w:t>
      </w:r>
    </w:p>
    <w:p w:rsidR="0026522C" w:rsidRPr="00290C1B" w:rsidRDefault="0026522C">
      <w:pPr>
        <w:widowControl w:val="0"/>
        <w:spacing w:line="221" w:lineRule="auto"/>
        <w:jc w:val="both"/>
        <w:rPr>
          <w:rFonts w:ascii="Arial" w:hAnsi="Arial" w:cs="Arial"/>
          <w:sz w:val="18"/>
          <w:szCs w:val="18"/>
        </w:rPr>
      </w:pP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Date:</w:t>
      </w:r>
      <w:r w:rsidR="003221A1" w:rsidRPr="00290C1B">
        <w:rPr>
          <w:rFonts w:ascii="Arial" w:hAnsi="Arial" w:cs="Arial"/>
          <w:sz w:val="18"/>
          <w:szCs w:val="18"/>
        </w:rPr>
        <w:tab/>
      </w:r>
    </w:p>
    <w:p w:rsidR="00D74144" w:rsidRPr="00290C1B" w:rsidRDefault="0026522C" w:rsidP="002513B4">
      <w:pPr>
        <w:widowControl w:val="0"/>
        <w:tabs>
          <w:tab w:val="left" w:pos="-1440"/>
        </w:tabs>
        <w:spacing w:line="221" w:lineRule="auto"/>
        <w:ind w:left="2250" w:hanging="2250"/>
        <w:jc w:val="both"/>
        <w:rPr>
          <w:rFonts w:ascii="Arial" w:hAnsi="Arial" w:cs="Arial"/>
          <w:sz w:val="18"/>
          <w:szCs w:val="18"/>
        </w:rPr>
      </w:pPr>
      <w:r>
        <w:rPr>
          <w:rFonts w:ascii="Arial" w:hAnsi="Arial" w:cs="Arial"/>
          <w:sz w:val="18"/>
          <w:szCs w:val="18"/>
        </w:rPr>
        <w:t>September 8</w:t>
      </w:r>
      <w:r w:rsidR="0093597D" w:rsidRPr="00290C1B">
        <w:rPr>
          <w:rFonts w:ascii="Arial" w:hAnsi="Arial" w:cs="Arial"/>
          <w:sz w:val="18"/>
          <w:szCs w:val="18"/>
        </w:rPr>
        <w:t>, 2020</w:t>
      </w: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Time:</w:t>
      </w:r>
      <w:r w:rsidR="003221A1" w:rsidRPr="00290C1B">
        <w:rPr>
          <w:rFonts w:ascii="Arial" w:hAnsi="Arial" w:cs="Arial"/>
          <w:sz w:val="18"/>
          <w:szCs w:val="18"/>
        </w:rPr>
        <w:tab/>
      </w:r>
    </w:p>
    <w:p w:rsidR="00D74144" w:rsidRPr="00290C1B" w:rsidRDefault="00CC38FA"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sz w:val="18"/>
          <w:szCs w:val="18"/>
        </w:rPr>
        <w:t>6</w:t>
      </w:r>
      <w:r w:rsidR="00D74144" w:rsidRPr="00290C1B">
        <w:rPr>
          <w:rFonts w:ascii="Arial" w:hAnsi="Arial" w:cs="Arial"/>
          <w:sz w:val="18"/>
          <w:szCs w:val="18"/>
        </w:rPr>
        <w:t>:</w:t>
      </w:r>
      <w:r w:rsidR="00790A0A" w:rsidRPr="00290C1B">
        <w:rPr>
          <w:rFonts w:ascii="Arial" w:hAnsi="Arial" w:cs="Arial"/>
          <w:sz w:val="18"/>
          <w:szCs w:val="18"/>
        </w:rPr>
        <w:t>00</w:t>
      </w:r>
      <w:r w:rsidR="00D74144" w:rsidRPr="00290C1B">
        <w:rPr>
          <w:rFonts w:ascii="Arial" w:hAnsi="Arial" w:cs="Arial"/>
          <w:sz w:val="18"/>
          <w:szCs w:val="18"/>
        </w:rPr>
        <w:t xml:space="preserve"> p.m.</w:t>
      </w: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Place:</w:t>
      </w:r>
      <w:r w:rsidRPr="00290C1B">
        <w:rPr>
          <w:rFonts w:ascii="Arial" w:hAnsi="Arial" w:cs="Arial"/>
          <w:sz w:val="18"/>
          <w:szCs w:val="18"/>
        </w:rPr>
        <w:tab/>
      </w:r>
    </w:p>
    <w:p w:rsidR="002513B4" w:rsidRPr="00290C1B" w:rsidRDefault="002513B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sz w:val="18"/>
          <w:szCs w:val="18"/>
        </w:rPr>
        <w:t>Online video conference only (see above)</w:t>
      </w:r>
    </w:p>
    <w:p w:rsidR="00F925E8" w:rsidRDefault="0026522C" w:rsidP="002513B4">
      <w:pPr>
        <w:widowControl w:val="0"/>
        <w:spacing w:line="221" w:lineRule="auto"/>
        <w:ind w:left="2250" w:hanging="2250"/>
        <w:jc w:val="both"/>
        <w:rPr>
          <w:rFonts w:ascii="Arial" w:hAnsi="Arial" w:cs="Arial"/>
          <w:sz w:val="18"/>
          <w:szCs w:val="18"/>
        </w:rPr>
      </w:pPr>
      <w:r>
        <w:rPr>
          <w:rFonts w:ascii="Arial" w:hAnsi="Arial" w:cs="Arial"/>
          <w:b/>
          <w:sz w:val="18"/>
          <w:szCs w:val="18"/>
        </w:rPr>
        <w:t>Applic</w:t>
      </w:r>
      <w:r w:rsidR="00D74144" w:rsidRPr="00290C1B">
        <w:rPr>
          <w:rFonts w:ascii="Arial" w:hAnsi="Arial" w:cs="Arial"/>
          <w:b/>
          <w:sz w:val="18"/>
          <w:szCs w:val="18"/>
        </w:rPr>
        <w:t>ant:</w:t>
      </w:r>
      <w:r w:rsidR="00301524" w:rsidRPr="00290C1B">
        <w:rPr>
          <w:rFonts w:ascii="Arial" w:hAnsi="Arial" w:cs="Arial"/>
          <w:sz w:val="18"/>
          <w:szCs w:val="18"/>
        </w:rPr>
        <w:tab/>
      </w:r>
    </w:p>
    <w:p w:rsidR="00D74144" w:rsidRPr="00290C1B" w:rsidRDefault="0026522C" w:rsidP="002513B4">
      <w:pPr>
        <w:widowControl w:val="0"/>
        <w:spacing w:line="221" w:lineRule="auto"/>
        <w:ind w:left="2250" w:hanging="2250"/>
        <w:jc w:val="both"/>
        <w:rPr>
          <w:rFonts w:ascii="Arial" w:hAnsi="Arial" w:cs="Arial"/>
          <w:sz w:val="18"/>
          <w:szCs w:val="18"/>
        </w:rPr>
      </w:pPr>
      <w:r>
        <w:rPr>
          <w:rFonts w:ascii="Arial" w:hAnsi="Arial" w:cs="Arial"/>
          <w:sz w:val="18"/>
          <w:szCs w:val="18"/>
        </w:rPr>
        <w:t xml:space="preserve">John </w:t>
      </w:r>
      <w:proofErr w:type="spellStart"/>
      <w:r>
        <w:rPr>
          <w:rFonts w:ascii="Arial" w:hAnsi="Arial" w:cs="Arial"/>
          <w:sz w:val="18"/>
          <w:szCs w:val="18"/>
        </w:rPr>
        <w:t>Schleuter</w:t>
      </w:r>
      <w:proofErr w:type="spellEnd"/>
      <w:r>
        <w:rPr>
          <w:rFonts w:ascii="Arial" w:hAnsi="Arial" w:cs="Arial"/>
          <w:sz w:val="18"/>
          <w:szCs w:val="18"/>
        </w:rPr>
        <w:t>, Frontline Commercial Real Estate</w:t>
      </w:r>
      <w:r w:rsidR="00D74144" w:rsidRPr="00290C1B">
        <w:rPr>
          <w:rFonts w:ascii="Arial" w:hAnsi="Arial" w:cs="Arial"/>
          <w:sz w:val="18"/>
          <w:szCs w:val="18"/>
        </w:rPr>
        <w:tab/>
      </w:r>
      <w:r w:rsidR="00D74144" w:rsidRPr="00290C1B">
        <w:rPr>
          <w:rFonts w:ascii="Arial" w:hAnsi="Arial" w:cs="Arial"/>
          <w:sz w:val="18"/>
          <w:szCs w:val="18"/>
        </w:rPr>
        <w:tab/>
      </w:r>
    </w:p>
    <w:p w:rsidR="00F925E8" w:rsidRDefault="00D74144" w:rsidP="002513B4">
      <w:pPr>
        <w:widowControl w:val="0"/>
        <w:spacing w:line="221" w:lineRule="auto"/>
        <w:ind w:left="2250" w:hanging="2250"/>
        <w:jc w:val="both"/>
        <w:rPr>
          <w:rFonts w:ascii="Arial" w:hAnsi="Arial" w:cs="Arial"/>
          <w:sz w:val="18"/>
          <w:szCs w:val="18"/>
        </w:rPr>
      </w:pPr>
      <w:r w:rsidRPr="00290C1B">
        <w:rPr>
          <w:rFonts w:ascii="Arial" w:hAnsi="Arial" w:cs="Arial"/>
          <w:b/>
          <w:sz w:val="18"/>
          <w:szCs w:val="18"/>
        </w:rPr>
        <w:t xml:space="preserve">Tax Key No. </w:t>
      </w:r>
      <w:r w:rsidR="006A5A0C" w:rsidRPr="00290C1B">
        <w:rPr>
          <w:rFonts w:ascii="Arial" w:hAnsi="Arial" w:cs="Arial"/>
          <w:sz w:val="18"/>
          <w:szCs w:val="18"/>
        </w:rPr>
        <w:tab/>
      </w:r>
    </w:p>
    <w:p w:rsidR="00D74144" w:rsidRPr="00290C1B" w:rsidRDefault="0026522C" w:rsidP="002513B4">
      <w:pPr>
        <w:widowControl w:val="0"/>
        <w:spacing w:line="221" w:lineRule="auto"/>
        <w:ind w:left="2250" w:hanging="2250"/>
        <w:jc w:val="both"/>
        <w:rPr>
          <w:rFonts w:ascii="Arial" w:hAnsi="Arial" w:cs="Arial"/>
          <w:sz w:val="18"/>
          <w:szCs w:val="18"/>
        </w:rPr>
      </w:pPr>
      <w:r>
        <w:rPr>
          <w:rFonts w:ascii="Arial" w:hAnsi="Arial" w:cs="Arial"/>
          <w:sz w:val="18"/>
          <w:szCs w:val="18"/>
        </w:rPr>
        <w:t>877-9010-000</w:t>
      </w:r>
    </w:p>
    <w:p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Property location:</w:t>
      </w:r>
      <w:r w:rsidR="00F548DD" w:rsidRPr="00290C1B">
        <w:rPr>
          <w:rFonts w:ascii="Arial" w:hAnsi="Arial" w:cs="Arial"/>
          <w:sz w:val="18"/>
          <w:szCs w:val="18"/>
        </w:rPr>
        <w:tab/>
      </w:r>
    </w:p>
    <w:p w:rsidR="00D74144" w:rsidRPr="00290C1B" w:rsidRDefault="0026522C" w:rsidP="002513B4">
      <w:pPr>
        <w:widowControl w:val="0"/>
        <w:tabs>
          <w:tab w:val="left" w:pos="-1440"/>
        </w:tabs>
        <w:spacing w:line="221" w:lineRule="auto"/>
        <w:ind w:left="2250" w:hanging="2250"/>
        <w:jc w:val="both"/>
        <w:rPr>
          <w:rFonts w:ascii="Arial" w:hAnsi="Arial" w:cs="Arial"/>
          <w:sz w:val="18"/>
          <w:szCs w:val="18"/>
        </w:rPr>
      </w:pPr>
      <w:r>
        <w:rPr>
          <w:rFonts w:ascii="Arial" w:hAnsi="Arial" w:cs="Arial"/>
          <w:sz w:val="18"/>
          <w:szCs w:val="18"/>
        </w:rPr>
        <w:t>9141</w:t>
      </w:r>
      <w:r w:rsidR="00066709">
        <w:rPr>
          <w:rFonts w:ascii="Arial" w:hAnsi="Arial" w:cs="Arial"/>
          <w:sz w:val="18"/>
          <w:szCs w:val="18"/>
        </w:rPr>
        <w:t xml:space="preserve"> S. 13</w:t>
      </w:r>
      <w:r w:rsidR="00066709" w:rsidRPr="00066709">
        <w:rPr>
          <w:rFonts w:ascii="Arial" w:hAnsi="Arial" w:cs="Arial"/>
          <w:sz w:val="18"/>
          <w:szCs w:val="18"/>
          <w:vertAlign w:val="superscript"/>
        </w:rPr>
        <w:t>th</w:t>
      </w:r>
      <w:r w:rsidR="00066709">
        <w:rPr>
          <w:rFonts w:ascii="Arial" w:hAnsi="Arial" w:cs="Arial"/>
          <w:sz w:val="18"/>
          <w:szCs w:val="18"/>
        </w:rPr>
        <w:t xml:space="preserve"> St.</w:t>
      </w:r>
    </w:p>
    <w:p w:rsidR="00D74144" w:rsidRPr="00290C1B"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sz w:val="18"/>
          <w:szCs w:val="18"/>
        </w:rPr>
        <w:tab/>
      </w:r>
      <w:r w:rsidRPr="00290C1B">
        <w:rPr>
          <w:rFonts w:ascii="Arial" w:hAnsi="Arial" w:cs="Arial"/>
          <w:sz w:val="18"/>
          <w:szCs w:val="18"/>
        </w:rPr>
        <w:tab/>
      </w:r>
      <w:r w:rsidRPr="00290C1B">
        <w:rPr>
          <w:rFonts w:ascii="Arial" w:hAnsi="Arial" w:cs="Arial"/>
          <w:sz w:val="18"/>
          <w:szCs w:val="18"/>
        </w:rPr>
        <w:tab/>
      </w:r>
      <w:r w:rsidRPr="00290C1B">
        <w:rPr>
          <w:rFonts w:ascii="Arial" w:hAnsi="Arial" w:cs="Arial"/>
          <w:sz w:val="18"/>
          <w:szCs w:val="18"/>
        </w:rPr>
        <w:tab/>
      </w:r>
    </w:p>
    <w:p w:rsidR="00F925E8" w:rsidRDefault="0026522C" w:rsidP="002513B4">
      <w:pPr>
        <w:autoSpaceDE w:val="0"/>
        <w:autoSpaceDN w:val="0"/>
        <w:adjustRightInd w:val="0"/>
        <w:ind w:left="2250" w:hanging="2250"/>
        <w:rPr>
          <w:rFonts w:ascii="Arial" w:hAnsi="Arial" w:cs="Arial"/>
          <w:sz w:val="18"/>
          <w:szCs w:val="18"/>
        </w:rPr>
      </w:pPr>
      <w:r>
        <w:rPr>
          <w:rFonts w:ascii="Arial" w:hAnsi="Arial" w:cs="Arial"/>
          <w:b/>
          <w:sz w:val="18"/>
          <w:szCs w:val="18"/>
        </w:rPr>
        <w:t>Proposal</w:t>
      </w:r>
      <w:r w:rsidR="00D74144" w:rsidRPr="00290C1B">
        <w:rPr>
          <w:rFonts w:ascii="Arial" w:hAnsi="Arial" w:cs="Arial"/>
          <w:b/>
          <w:sz w:val="18"/>
          <w:szCs w:val="18"/>
        </w:rPr>
        <w:t>:</w:t>
      </w:r>
      <w:r w:rsidR="0062568E" w:rsidRPr="00290C1B">
        <w:rPr>
          <w:rFonts w:ascii="Arial" w:hAnsi="Arial" w:cs="Arial"/>
          <w:sz w:val="18"/>
          <w:szCs w:val="18"/>
        </w:rPr>
        <w:tab/>
      </w:r>
    </w:p>
    <w:p w:rsidR="00D74144" w:rsidRDefault="0026522C">
      <w:pPr>
        <w:widowControl w:val="0"/>
        <w:spacing w:line="221" w:lineRule="auto"/>
        <w:jc w:val="both"/>
        <w:rPr>
          <w:rFonts w:ascii="Arial" w:hAnsi="Arial" w:cs="Arial"/>
          <w:sz w:val="18"/>
          <w:szCs w:val="18"/>
        </w:rPr>
      </w:pPr>
      <w:r>
        <w:rPr>
          <w:rFonts w:ascii="Arial" w:hAnsi="Arial" w:cs="Arial"/>
          <w:sz w:val="18"/>
          <w:szCs w:val="18"/>
        </w:rPr>
        <w:t>The proposed amendment would change the Land Use Plan and category for the property at 9141 S. 13</w:t>
      </w:r>
      <w:r w:rsidRPr="0026522C">
        <w:rPr>
          <w:rFonts w:ascii="Arial" w:hAnsi="Arial" w:cs="Arial"/>
          <w:sz w:val="18"/>
          <w:szCs w:val="18"/>
          <w:vertAlign w:val="superscript"/>
        </w:rPr>
        <w:t>th</w:t>
      </w:r>
      <w:r>
        <w:rPr>
          <w:rFonts w:ascii="Arial" w:hAnsi="Arial" w:cs="Arial"/>
          <w:sz w:val="18"/>
          <w:szCs w:val="18"/>
        </w:rPr>
        <w:t xml:space="preserve"> St. from Commercial to Industrial. </w:t>
      </w:r>
    </w:p>
    <w:p w:rsidR="0026522C" w:rsidRPr="00290C1B" w:rsidRDefault="0026522C">
      <w:pPr>
        <w:widowControl w:val="0"/>
        <w:spacing w:line="221" w:lineRule="auto"/>
        <w:jc w:val="both"/>
        <w:rPr>
          <w:rFonts w:ascii="Arial" w:hAnsi="Arial" w:cs="Arial"/>
          <w:sz w:val="18"/>
          <w:szCs w:val="18"/>
        </w:rPr>
      </w:pPr>
    </w:p>
    <w:p w:rsidR="0026522C" w:rsidRPr="0026522C" w:rsidRDefault="0026522C" w:rsidP="0026522C">
      <w:pPr>
        <w:widowControl w:val="0"/>
        <w:spacing w:line="221" w:lineRule="auto"/>
        <w:jc w:val="both"/>
        <w:rPr>
          <w:rFonts w:ascii="Arial" w:hAnsi="Arial" w:cs="Arial"/>
          <w:sz w:val="18"/>
          <w:szCs w:val="18"/>
        </w:rPr>
      </w:pPr>
      <w:r w:rsidRPr="0026522C">
        <w:rPr>
          <w:rFonts w:ascii="Arial" w:hAnsi="Arial" w:cs="Arial"/>
          <w:sz w:val="18"/>
          <w:szCs w:val="18"/>
        </w:rPr>
        <w:t xml:space="preserve">The Plan Commission may schedule other public meeting items/public hearings for </w:t>
      </w:r>
      <w:r>
        <w:rPr>
          <w:rFonts w:ascii="Arial" w:hAnsi="Arial" w:cs="Arial"/>
          <w:sz w:val="18"/>
          <w:szCs w:val="18"/>
        </w:rPr>
        <w:t>September 8, 2020</w:t>
      </w:r>
      <w:r w:rsidRPr="0026522C">
        <w:rPr>
          <w:rFonts w:ascii="Arial" w:hAnsi="Arial" w:cs="Arial"/>
          <w:sz w:val="18"/>
          <w:szCs w:val="18"/>
        </w:rPr>
        <w:t>.  This hearing may begin at 6:00 PM or as soon as possible following the conclusion of any other public meeting items/public hearings.</w:t>
      </w:r>
    </w:p>
    <w:p w:rsidR="0026522C" w:rsidRPr="0026522C" w:rsidRDefault="0026522C" w:rsidP="0026522C">
      <w:pPr>
        <w:widowControl w:val="0"/>
        <w:spacing w:line="221" w:lineRule="auto"/>
        <w:jc w:val="both"/>
        <w:rPr>
          <w:rFonts w:ascii="Arial" w:hAnsi="Arial" w:cs="Arial"/>
          <w:sz w:val="18"/>
          <w:szCs w:val="18"/>
        </w:rPr>
      </w:pPr>
    </w:p>
    <w:p w:rsidR="0026522C" w:rsidRPr="0026522C" w:rsidRDefault="0026522C" w:rsidP="0026522C">
      <w:pPr>
        <w:widowControl w:val="0"/>
        <w:spacing w:line="221" w:lineRule="auto"/>
        <w:jc w:val="both"/>
        <w:rPr>
          <w:rFonts w:ascii="Arial" w:hAnsi="Arial" w:cs="Arial"/>
          <w:sz w:val="18"/>
          <w:szCs w:val="18"/>
        </w:rPr>
      </w:pPr>
      <w:r w:rsidRPr="0026522C">
        <w:rPr>
          <w:rFonts w:ascii="Arial" w:hAnsi="Arial" w:cs="Arial"/>
          <w:sz w:val="18"/>
          <w:szCs w:val="18"/>
        </w:rPr>
        <w:t>Any person(s) with questions regarding the proposed change(s) may call the Department of Community Development at (414) 766-7027 during regular business hours.</w:t>
      </w:r>
    </w:p>
    <w:p w:rsidR="0026522C" w:rsidRDefault="0026522C">
      <w:pPr>
        <w:widowControl w:val="0"/>
        <w:spacing w:line="221" w:lineRule="auto"/>
        <w:jc w:val="both"/>
        <w:rPr>
          <w:rFonts w:ascii="Arial" w:hAnsi="Arial" w:cs="Arial"/>
          <w:sz w:val="18"/>
          <w:szCs w:val="18"/>
        </w:rPr>
      </w:pPr>
    </w:p>
    <w:p w:rsidR="00D74144" w:rsidRPr="00290C1B" w:rsidRDefault="00F548DD">
      <w:pPr>
        <w:widowControl w:val="0"/>
        <w:spacing w:line="221" w:lineRule="auto"/>
        <w:jc w:val="both"/>
        <w:rPr>
          <w:rFonts w:ascii="Arial" w:hAnsi="Arial" w:cs="Arial"/>
          <w:sz w:val="18"/>
          <w:szCs w:val="18"/>
        </w:rPr>
      </w:pPr>
      <w:r w:rsidRPr="00290C1B">
        <w:rPr>
          <w:rFonts w:ascii="Arial" w:hAnsi="Arial" w:cs="Arial"/>
          <w:sz w:val="18"/>
          <w:szCs w:val="18"/>
        </w:rPr>
        <w:t xml:space="preserve">Dated </w:t>
      </w:r>
      <w:r w:rsidR="00B253A9" w:rsidRPr="00290C1B">
        <w:rPr>
          <w:rFonts w:ascii="Arial" w:hAnsi="Arial" w:cs="Arial"/>
          <w:sz w:val="18"/>
          <w:szCs w:val="18"/>
        </w:rPr>
        <w:t>this</w:t>
      </w:r>
      <w:r w:rsidR="004B66E6" w:rsidRPr="00290C1B">
        <w:rPr>
          <w:rFonts w:ascii="Arial" w:hAnsi="Arial" w:cs="Arial"/>
          <w:sz w:val="18"/>
          <w:szCs w:val="18"/>
        </w:rPr>
        <w:t xml:space="preserve"> </w:t>
      </w:r>
      <w:r w:rsidR="0026522C">
        <w:rPr>
          <w:rFonts w:ascii="Arial" w:hAnsi="Arial" w:cs="Arial"/>
          <w:sz w:val="18"/>
          <w:szCs w:val="18"/>
        </w:rPr>
        <w:t>2</w:t>
      </w:r>
      <w:r w:rsidR="00E835B2">
        <w:rPr>
          <w:rFonts w:ascii="Arial" w:hAnsi="Arial" w:cs="Arial"/>
          <w:sz w:val="18"/>
          <w:szCs w:val="18"/>
        </w:rPr>
        <w:t>9</w:t>
      </w:r>
      <w:r w:rsidR="00E835B2">
        <w:rPr>
          <w:rFonts w:ascii="Arial" w:hAnsi="Arial" w:cs="Arial"/>
          <w:sz w:val="18"/>
          <w:szCs w:val="18"/>
          <w:vertAlign w:val="superscript"/>
        </w:rPr>
        <w:t>th</w:t>
      </w:r>
      <w:r w:rsidR="002513B4" w:rsidRPr="00290C1B">
        <w:rPr>
          <w:rFonts w:ascii="Arial" w:hAnsi="Arial" w:cs="Arial"/>
          <w:sz w:val="18"/>
          <w:szCs w:val="18"/>
        </w:rPr>
        <w:t xml:space="preserve"> </w:t>
      </w:r>
      <w:r w:rsidR="0056615E">
        <w:rPr>
          <w:rFonts w:ascii="Arial" w:hAnsi="Arial" w:cs="Arial"/>
          <w:sz w:val="18"/>
          <w:szCs w:val="18"/>
        </w:rPr>
        <w:t>d</w:t>
      </w:r>
      <w:r w:rsidR="00A11732" w:rsidRPr="00290C1B">
        <w:rPr>
          <w:rFonts w:ascii="Arial" w:hAnsi="Arial" w:cs="Arial"/>
          <w:sz w:val="18"/>
          <w:szCs w:val="18"/>
        </w:rPr>
        <w:t>ay</w:t>
      </w:r>
      <w:r w:rsidR="00FA508D" w:rsidRPr="00290C1B">
        <w:rPr>
          <w:rFonts w:ascii="Arial" w:hAnsi="Arial" w:cs="Arial"/>
          <w:sz w:val="18"/>
          <w:szCs w:val="18"/>
        </w:rPr>
        <w:t xml:space="preserve"> </w:t>
      </w:r>
      <w:r w:rsidR="00B253A9" w:rsidRPr="00290C1B">
        <w:rPr>
          <w:rFonts w:ascii="Arial" w:hAnsi="Arial" w:cs="Arial"/>
          <w:sz w:val="18"/>
          <w:szCs w:val="18"/>
        </w:rPr>
        <w:t xml:space="preserve">of </w:t>
      </w:r>
      <w:r w:rsidR="00E835B2">
        <w:rPr>
          <w:rFonts w:ascii="Arial" w:hAnsi="Arial" w:cs="Arial"/>
          <w:sz w:val="18"/>
          <w:szCs w:val="18"/>
        </w:rPr>
        <w:t>July</w:t>
      </w:r>
      <w:r w:rsidR="009C504F" w:rsidRPr="00290C1B">
        <w:rPr>
          <w:rFonts w:ascii="Arial" w:hAnsi="Arial" w:cs="Arial"/>
          <w:sz w:val="18"/>
          <w:szCs w:val="18"/>
        </w:rPr>
        <w:t>, 2020</w:t>
      </w:r>
      <w:r w:rsidR="0093597D" w:rsidRPr="00290C1B">
        <w:rPr>
          <w:rFonts w:ascii="Arial" w:hAnsi="Arial" w:cs="Arial"/>
          <w:sz w:val="18"/>
          <w:szCs w:val="18"/>
        </w:rPr>
        <w:t>.</w:t>
      </w:r>
    </w:p>
    <w:p w:rsidR="00301524" w:rsidRPr="00290C1B" w:rsidRDefault="00301524">
      <w:pPr>
        <w:widowControl w:val="0"/>
        <w:spacing w:line="221" w:lineRule="auto"/>
        <w:jc w:val="both"/>
        <w:rPr>
          <w:rFonts w:ascii="Arial" w:hAnsi="Arial" w:cs="Arial"/>
          <w:sz w:val="18"/>
          <w:szCs w:val="18"/>
        </w:rPr>
      </w:pPr>
    </w:p>
    <w:p w:rsidR="00D74144" w:rsidRPr="00290C1B" w:rsidRDefault="00F4294E" w:rsidP="00F925E8">
      <w:pPr>
        <w:widowControl w:val="0"/>
        <w:spacing w:line="221" w:lineRule="auto"/>
        <w:jc w:val="both"/>
        <w:rPr>
          <w:rFonts w:ascii="Arial" w:hAnsi="Arial" w:cs="Arial"/>
          <w:sz w:val="18"/>
          <w:szCs w:val="18"/>
        </w:rPr>
      </w:pPr>
      <w:r w:rsidRPr="00290C1B">
        <w:rPr>
          <w:rFonts w:ascii="Arial" w:hAnsi="Arial" w:cs="Arial"/>
          <w:sz w:val="18"/>
          <w:szCs w:val="18"/>
        </w:rPr>
        <w:t>PLAN COMMISSION</w:t>
      </w:r>
    </w:p>
    <w:p w:rsidR="00D74144" w:rsidRPr="00290C1B" w:rsidRDefault="00D74144" w:rsidP="00F925E8">
      <w:pPr>
        <w:widowControl w:val="0"/>
        <w:spacing w:line="221" w:lineRule="auto"/>
        <w:jc w:val="both"/>
        <w:rPr>
          <w:rFonts w:ascii="Arial" w:hAnsi="Arial" w:cs="Arial"/>
          <w:sz w:val="18"/>
          <w:szCs w:val="18"/>
        </w:rPr>
      </w:pPr>
      <w:r w:rsidRPr="00290C1B">
        <w:rPr>
          <w:rFonts w:ascii="Arial" w:hAnsi="Arial" w:cs="Arial"/>
          <w:sz w:val="18"/>
          <w:szCs w:val="18"/>
        </w:rPr>
        <w:t>CITY OF OAK CREEK, WISCONSIN</w:t>
      </w:r>
    </w:p>
    <w:p w:rsidR="00D74144" w:rsidRPr="0093597D" w:rsidRDefault="00D74144" w:rsidP="00F925E8">
      <w:pPr>
        <w:widowControl w:val="0"/>
        <w:spacing w:line="221" w:lineRule="auto"/>
        <w:jc w:val="both"/>
        <w:rPr>
          <w:rFonts w:ascii="Arial" w:hAnsi="Arial" w:cs="Arial"/>
          <w:sz w:val="18"/>
          <w:szCs w:val="18"/>
        </w:rPr>
      </w:pPr>
      <w:r w:rsidRPr="00290C1B">
        <w:rPr>
          <w:rFonts w:ascii="Arial" w:hAnsi="Arial" w:cs="Arial"/>
          <w:sz w:val="18"/>
          <w:szCs w:val="18"/>
        </w:rPr>
        <w:t xml:space="preserve">/s/ </w:t>
      </w:r>
      <w:r w:rsidR="00F4294E" w:rsidRPr="00290C1B">
        <w:rPr>
          <w:rFonts w:ascii="Arial" w:hAnsi="Arial" w:cs="Arial"/>
          <w:sz w:val="18"/>
          <w:szCs w:val="18"/>
        </w:rPr>
        <w:t xml:space="preserve">Mayor </w:t>
      </w:r>
      <w:r w:rsidR="00BA61E0" w:rsidRPr="00290C1B">
        <w:rPr>
          <w:rFonts w:ascii="Arial" w:hAnsi="Arial" w:cs="Arial"/>
          <w:sz w:val="18"/>
          <w:szCs w:val="18"/>
        </w:rPr>
        <w:t>Dan Bukiewicz</w:t>
      </w:r>
      <w:r w:rsidR="00F4294E" w:rsidRPr="00290C1B">
        <w:rPr>
          <w:rFonts w:ascii="Arial" w:hAnsi="Arial" w:cs="Arial"/>
          <w:sz w:val="18"/>
          <w:szCs w:val="18"/>
        </w:rPr>
        <w:t>, Chairman</w:t>
      </w:r>
    </w:p>
    <w:p w:rsidR="00D74144" w:rsidRPr="0093597D" w:rsidRDefault="00D74144">
      <w:pPr>
        <w:widowControl w:val="0"/>
        <w:spacing w:line="221" w:lineRule="auto"/>
        <w:jc w:val="both"/>
        <w:rPr>
          <w:rFonts w:ascii="Arial" w:hAnsi="Arial" w:cs="Arial"/>
          <w:sz w:val="18"/>
          <w:szCs w:val="18"/>
        </w:rPr>
      </w:pPr>
    </w:p>
    <w:p w:rsidR="002513B4" w:rsidRDefault="00D74144" w:rsidP="002513B4">
      <w:pPr>
        <w:tabs>
          <w:tab w:val="center" w:pos="4680"/>
          <w:tab w:val="left" w:pos="5400"/>
          <w:tab w:val="left" w:pos="6120"/>
          <w:tab w:val="left" w:pos="6840"/>
          <w:tab w:val="left" w:pos="7560"/>
          <w:tab w:val="left" w:pos="8280"/>
          <w:tab w:val="left" w:pos="9000"/>
          <w:tab w:val="left" w:pos="9720"/>
        </w:tabs>
        <w:spacing w:line="242" w:lineRule="auto"/>
        <w:ind w:right="90" w:hanging="360"/>
        <w:jc w:val="both"/>
        <w:rPr>
          <w:rFonts w:ascii="Arial" w:hAnsi="Arial" w:cs="Arial"/>
          <w:sz w:val="18"/>
          <w:szCs w:val="18"/>
        </w:rPr>
      </w:pPr>
      <w:r w:rsidRPr="0093597D">
        <w:rPr>
          <w:rFonts w:ascii="Arial" w:hAnsi="Arial" w:cs="Arial"/>
          <w:sz w:val="18"/>
          <w:szCs w:val="18"/>
        </w:rPr>
        <w:tab/>
        <w:t>Public Notice</w:t>
      </w:r>
    </w:p>
    <w:p w:rsidR="00D413A9" w:rsidRPr="002513B4" w:rsidRDefault="002513B4" w:rsidP="002513B4">
      <w:pPr>
        <w:tabs>
          <w:tab w:val="center" w:pos="4680"/>
          <w:tab w:val="left" w:pos="5400"/>
          <w:tab w:val="left" w:pos="6120"/>
          <w:tab w:val="left" w:pos="6840"/>
          <w:tab w:val="left" w:pos="7560"/>
          <w:tab w:val="left" w:pos="8280"/>
          <w:tab w:val="left" w:pos="9000"/>
          <w:tab w:val="left" w:pos="9720"/>
        </w:tabs>
        <w:spacing w:line="242" w:lineRule="auto"/>
        <w:ind w:right="90" w:hanging="360"/>
        <w:jc w:val="both"/>
        <w:rPr>
          <w:rFonts w:ascii="Arial" w:hAnsi="Arial" w:cs="Arial"/>
          <w:sz w:val="18"/>
          <w:szCs w:val="18"/>
        </w:rPr>
      </w:pPr>
      <w:r>
        <w:rPr>
          <w:rFonts w:ascii="Arial" w:hAnsi="Arial" w:cs="Arial"/>
          <w:sz w:val="16"/>
          <w:szCs w:val="16"/>
        </w:rPr>
        <w:tab/>
      </w:r>
      <w:r w:rsidR="00D413A9" w:rsidRPr="00E65ADD">
        <w:rPr>
          <w:rFonts w:ascii="Arial" w:hAnsi="Arial" w:cs="Arial"/>
          <w:sz w:val="16"/>
          <w:szCs w:val="16"/>
        </w:rPr>
        <w:t xml:space="preserve">PLEASE NOTE: </w:t>
      </w:r>
      <w:r w:rsidR="00E65ADD" w:rsidRPr="00E65ADD">
        <w:rPr>
          <w:rFonts w:ascii="Arial" w:hAnsi="Arial" w:cs="Arial"/>
          <w:sz w:val="16"/>
          <w:szCs w:val="16"/>
        </w:rPr>
        <w:t>Upon reasonable notice, a good faith effort will be made to accommodate the needs of disabled individuals through sign language interpreters or other auxiliary aid at no cost to the individual to participate in public meetings.  Due to the difficulty in finding interpreters, requests should be made as far in advance as possible, preferably a minimum of 48 hours.  For additional information or to request this service, contact the Oak Creek City Clerk at 766-7000, or by writing to the ADA Coordinator at the Health Department, City Hall, 8040 South 6</w:t>
      </w:r>
      <w:r w:rsidR="00E65ADD" w:rsidRPr="00E65ADD">
        <w:rPr>
          <w:rFonts w:ascii="Arial" w:hAnsi="Arial" w:cs="Arial"/>
          <w:sz w:val="16"/>
          <w:szCs w:val="16"/>
          <w:vertAlign w:val="superscript"/>
        </w:rPr>
        <w:t>th</w:t>
      </w:r>
      <w:r w:rsidR="00E65ADD" w:rsidRPr="00E65ADD">
        <w:rPr>
          <w:rFonts w:ascii="Arial" w:hAnsi="Arial" w:cs="Arial"/>
          <w:sz w:val="16"/>
          <w:szCs w:val="16"/>
        </w:rPr>
        <w:t xml:space="preserve"> Street, Oak Creek, Wisconsin 53154.</w:t>
      </w:r>
    </w:p>
    <w:p w:rsidR="00E65ADD" w:rsidRPr="00E65ADD" w:rsidRDefault="00E65ADD" w:rsidP="00D413A9">
      <w:pPr>
        <w:pStyle w:val="BodyText"/>
        <w:rPr>
          <w:rFonts w:ascii="Arial" w:hAnsi="Arial" w:cs="Arial"/>
          <w:sz w:val="16"/>
          <w:szCs w:val="16"/>
        </w:rPr>
      </w:pPr>
    </w:p>
    <w:p w:rsidR="00591240" w:rsidRPr="00E65ADD" w:rsidRDefault="007B2258">
      <w:pPr>
        <w:spacing w:line="242" w:lineRule="auto"/>
        <w:ind w:right="90"/>
        <w:jc w:val="both"/>
        <w:rPr>
          <w:rFonts w:ascii="Arial" w:hAnsi="Arial" w:cs="Arial"/>
          <w:sz w:val="16"/>
          <w:szCs w:val="16"/>
        </w:rPr>
      </w:pPr>
      <w:r w:rsidRPr="00E65ADD">
        <w:rPr>
          <w:rFonts w:ascii="Arial" w:hAnsi="Arial" w:cs="Arial"/>
          <w:sz w:val="16"/>
          <w:szCs w:val="16"/>
        </w:rPr>
        <w:t xml:space="preserve">It is possible that members of and possibly a quorum of members of other governmental bodies of the municipality may </w:t>
      </w:r>
      <w:proofErr w:type="gramStart"/>
      <w:r w:rsidRPr="00E65ADD">
        <w:rPr>
          <w:rFonts w:ascii="Arial" w:hAnsi="Arial" w:cs="Arial"/>
          <w:sz w:val="16"/>
          <w:szCs w:val="16"/>
        </w:rPr>
        <w:t>be in attendance at</w:t>
      </w:r>
      <w:proofErr w:type="gramEnd"/>
      <w:r w:rsidRPr="00E65ADD">
        <w:rPr>
          <w:rFonts w:ascii="Arial" w:hAnsi="Arial" w:cs="Arial"/>
          <w:sz w:val="16"/>
          <w:szCs w:val="16"/>
        </w:rPr>
        <w:t xml:space="preserve"> the above-stated meeting to gather information; no action will be taken by any governmental body at the above-stated meeting other than the governmental body specifically referred to above in this notice.</w:t>
      </w:r>
    </w:p>
    <w:sectPr w:rsidR="00591240" w:rsidRPr="00E65AD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07C" w:rsidRDefault="0073407C" w:rsidP="0073407C">
      <w:r>
        <w:separator/>
      </w:r>
    </w:p>
  </w:endnote>
  <w:endnote w:type="continuationSeparator" w:id="0">
    <w:p w:rsidR="0073407C" w:rsidRDefault="0073407C" w:rsidP="0073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07C" w:rsidRDefault="0073407C" w:rsidP="0073407C">
      <w:r>
        <w:separator/>
      </w:r>
    </w:p>
  </w:footnote>
  <w:footnote w:type="continuationSeparator" w:id="0">
    <w:p w:rsidR="0073407C" w:rsidRDefault="0073407C" w:rsidP="0073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07C" w:rsidRDefault="00734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7FC"/>
    <w:multiLevelType w:val="hybridMultilevel"/>
    <w:tmpl w:val="A87AE3C8"/>
    <w:lvl w:ilvl="0" w:tplc="FCA26F56">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05097A"/>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6413D38"/>
    <w:multiLevelType w:val="hybridMultilevel"/>
    <w:tmpl w:val="DC7C35BE"/>
    <w:lvl w:ilvl="0" w:tplc="160C0FA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7F91239"/>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F1474CE"/>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63D0BE8"/>
    <w:multiLevelType w:val="hybridMultilevel"/>
    <w:tmpl w:val="E2242100"/>
    <w:lvl w:ilvl="0" w:tplc="943AEA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D"/>
    <w:rsid w:val="00006411"/>
    <w:rsid w:val="00023818"/>
    <w:rsid w:val="00037873"/>
    <w:rsid w:val="00037A1D"/>
    <w:rsid w:val="00041626"/>
    <w:rsid w:val="0004182E"/>
    <w:rsid w:val="00043849"/>
    <w:rsid w:val="00051914"/>
    <w:rsid w:val="000541E1"/>
    <w:rsid w:val="00066709"/>
    <w:rsid w:val="000909ED"/>
    <w:rsid w:val="00096757"/>
    <w:rsid w:val="000C399B"/>
    <w:rsid w:val="000E16D9"/>
    <w:rsid w:val="00103EB9"/>
    <w:rsid w:val="0012134D"/>
    <w:rsid w:val="0012316B"/>
    <w:rsid w:val="001404DB"/>
    <w:rsid w:val="0018665E"/>
    <w:rsid w:val="00197580"/>
    <w:rsid w:val="001B0276"/>
    <w:rsid w:val="001B0C14"/>
    <w:rsid w:val="001E6B94"/>
    <w:rsid w:val="00225E24"/>
    <w:rsid w:val="00237280"/>
    <w:rsid w:val="00243995"/>
    <w:rsid w:val="002513B4"/>
    <w:rsid w:val="002555F1"/>
    <w:rsid w:val="0026522C"/>
    <w:rsid w:val="00267DDB"/>
    <w:rsid w:val="00285600"/>
    <w:rsid w:val="00290C1B"/>
    <w:rsid w:val="002C38DD"/>
    <w:rsid w:val="002D0B90"/>
    <w:rsid w:val="002D2896"/>
    <w:rsid w:val="002D6531"/>
    <w:rsid w:val="00301524"/>
    <w:rsid w:val="00314465"/>
    <w:rsid w:val="003221A1"/>
    <w:rsid w:val="003356A1"/>
    <w:rsid w:val="003542C1"/>
    <w:rsid w:val="00362982"/>
    <w:rsid w:val="00407DAA"/>
    <w:rsid w:val="004409CA"/>
    <w:rsid w:val="00495628"/>
    <w:rsid w:val="004A2CB7"/>
    <w:rsid w:val="004A3044"/>
    <w:rsid w:val="004B2B82"/>
    <w:rsid w:val="004B66E6"/>
    <w:rsid w:val="004D73B9"/>
    <w:rsid w:val="004D7F04"/>
    <w:rsid w:val="004F540E"/>
    <w:rsid w:val="0053021B"/>
    <w:rsid w:val="00530647"/>
    <w:rsid w:val="0053471C"/>
    <w:rsid w:val="0056615E"/>
    <w:rsid w:val="00583F53"/>
    <w:rsid w:val="00591240"/>
    <w:rsid w:val="00591AC0"/>
    <w:rsid w:val="005D193B"/>
    <w:rsid w:val="005D742A"/>
    <w:rsid w:val="005E436D"/>
    <w:rsid w:val="005E5F9A"/>
    <w:rsid w:val="0062568E"/>
    <w:rsid w:val="006504E9"/>
    <w:rsid w:val="00657451"/>
    <w:rsid w:val="006673E1"/>
    <w:rsid w:val="00671856"/>
    <w:rsid w:val="006740D1"/>
    <w:rsid w:val="00675A5B"/>
    <w:rsid w:val="006779FD"/>
    <w:rsid w:val="006A5A0C"/>
    <w:rsid w:val="006B16EC"/>
    <w:rsid w:val="007240B2"/>
    <w:rsid w:val="0073407C"/>
    <w:rsid w:val="00754E0F"/>
    <w:rsid w:val="00790A0A"/>
    <w:rsid w:val="007B011C"/>
    <w:rsid w:val="007B1960"/>
    <w:rsid w:val="007B2258"/>
    <w:rsid w:val="007C4D72"/>
    <w:rsid w:val="007D3107"/>
    <w:rsid w:val="007D61BF"/>
    <w:rsid w:val="00805980"/>
    <w:rsid w:val="0082182A"/>
    <w:rsid w:val="00853793"/>
    <w:rsid w:val="00871151"/>
    <w:rsid w:val="00877705"/>
    <w:rsid w:val="008B632C"/>
    <w:rsid w:val="0091294D"/>
    <w:rsid w:val="00914C6F"/>
    <w:rsid w:val="0093597D"/>
    <w:rsid w:val="0094780B"/>
    <w:rsid w:val="00952C48"/>
    <w:rsid w:val="00955510"/>
    <w:rsid w:val="00963BC1"/>
    <w:rsid w:val="00974C3E"/>
    <w:rsid w:val="00990976"/>
    <w:rsid w:val="00994374"/>
    <w:rsid w:val="009B1236"/>
    <w:rsid w:val="009B35C9"/>
    <w:rsid w:val="009C504F"/>
    <w:rsid w:val="009E5894"/>
    <w:rsid w:val="00A11732"/>
    <w:rsid w:val="00A16165"/>
    <w:rsid w:val="00A2740D"/>
    <w:rsid w:val="00A40AA1"/>
    <w:rsid w:val="00A40B6A"/>
    <w:rsid w:val="00A46877"/>
    <w:rsid w:val="00A73A7D"/>
    <w:rsid w:val="00A928BF"/>
    <w:rsid w:val="00AE32E0"/>
    <w:rsid w:val="00B02B71"/>
    <w:rsid w:val="00B23574"/>
    <w:rsid w:val="00B253A9"/>
    <w:rsid w:val="00B4358D"/>
    <w:rsid w:val="00B4630D"/>
    <w:rsid w:val="00B50FAA"/>
    <w:rsid w:val="00B659AC"/>
    <w:rsid w:val="00B870DE"/>
    <w:rsid w:val="00B90655"/>
    <w:rsid w:val="00B92382"/>
    <w:rsid w:val="00B92E2B"/>
    <w:rsid w:val="00BA1B04"/>
    <w:rsid w:val="00BA61E0"/>
    <w:rsid w:val="00BB0615"/>
    <w:rsid w:val="00BB6792"/>
    <w:rsid w:val="00BF0E29"/>
    <w:rsid w:val="00BF3589"/>
    <w:rsid w:val="00C205AF"/>
    <w:rsid w:val="00C357FD"/>
    <w:rsid w:val="00C426BF"/>
    <w:rsid w:val="00C507EF"/>
    <w:rsid w:val="00C61658"/>
    <w:rsid w:val="00C61F34"/>
    <w:rsid w:val="00C85C43"/>
    <w:rsid w:val="00C91AD4"/>
    <w:rsid w:val="00C91F7D"/>
    <w:rsid w:val="00CB16D9"/>
    <w:rsid w:val="00CC38FA"/>
    <w:rsid w:val="00CC3E52"/>
    <w:rsid w:val="00CC5688"/>
    <w:rsid w:val="00CF67A1"/>
    <w:rsid w:val="00D01EBC"/>
    <w:rsid w:val="00D05C1B"/>
    <w:rsid w:val="00D1229C"/>
    <w:rsid w:val="00D413A9"/>
    <w:rsid w:val="00D4689B"/>
    <w:rsid w:val="00D56D45"/>
    <w:rsid w:val="00D63E64"/>
    <w:rsid w:val="00D74144"/>
    <w:rsid w:val="00D824BB"/>
    <w:rsid w:val="00DC0AD5"/>
    <w:rsid w:val="00E02748"/>
    <w:rsid w:val="00E1091E"/>
    <w:rsid w:val="00E16B43"/>
    <w:rsid w:val="00E27369"/>
    <w:rsid w:val="00E4320B"/>
    <w:rsid w:val="00E53F39"/>
    <w:rsid w:val="00E65ADD"/>
    <w:rsid w:val="00E701D3"/>
    <w:rsid w:val="00E835B2"/>
    <w:rsid w:val="00E85E18"/>
    <w:rsid w:val="00E91834"/>
    <w:rsid w:val="00EB0607"/>
    <w:rsid w:val="00EB7BEF"/>
    <w:rsid w:val="00EF2493"/>
    <w:rsid w:val="00F4294E"/>
    <w:rsid w:val="00F548DD"/>
    <w:rsid w:val="00F655BE"/>
    <w:rsid w:val="00F756C4"/>
    <w:rsid w:val="00F830AD"/>
    <w:rsid w:val="00F925E8"/>
    <w:rsid w:val="00FA508D"/>
    <w:rsid w:val="00FC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EEBD6D"/>
  <w15:docId w15:val="{8D4CC2D2-FFDC-4201-AD0F-57D05B22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spacing w:line="221" w:lineRule="auto"/>
      <w:ind w:left="2880"/>
      <w:jc w:val="both"/>
      <w:outlineLvl w:val="0"/>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spacing w:line="242" w:lineRule="auto"/>
      <w:ind w:right="90"/>
      <w:jc w:val="both"/>
    </w:pPr>
    <w:rPr>
      <w:rFonts w:ascii="Univers" w:hAnsi="Univers"/>
      <w:sz w:val="18"/>
    </w:rPr>
  </w:style>
  <w:style w:type="paragraph" w:styleId="BalloonText">
    <w:name w:val="Balloon Text"/>
    <w:basedOn w:val="Normal"/>
    <w:semiHidden/>
    <w:rsid w:val="003356A1"/>
    <w:rPr>
      <w:rFonts w:ascii="Tahoma" w:hAnsi="Tahoma" w:cs="Tahoma"/>
      <w:sz w:val="16"/>
      <w:szCs w:val="16"/>
    </w:rPr>
  </w:style>
  <w:style w:type="paragraph" w:styleId="ListParagraph">
    <w:name w:val="List Paragraph"/>
    <w:basedOn w:val="Normal"/>
    <w:uiPriority w:val="34"/>
    <w:qFormat/>
    <w:rsid w:val="00314465"/>
    <w:pPr>
      <w:ind w:left="720"/>
      <w:contextualSpacing/>
    </w:pPr>
  </w:style>
  <w:style w:type="paragraph" w:styleId="Header">
    <w:name w:val="header"/>
    <w:basedOn w:val="Normal"/>
    <w:link w:val="HeaderChar"/>
    <w:unhideWhenUsed/>
    <w:rsid w:val="0073407C"/>
    <w:pPr>
      <w:tabs>
        <w:tab w:val="center" w:pos="4680"/>
        <w:tab w:val="right" w:pos="9360"/>
      </w:tabs>
    </w:pPr>
  </w:style>
  <w:style w:type="character" w:customStyle="1" w:styleId="HeaderChar">
    <w:name w:val="Header Char"/>
    <w:basedOn w:val="DefaultParagraphFont"/>
    <w:link w:val="Header"/>
    <w:rsid w:val="0073407C"/>
  </w:style>
  <w:style w:type="paragraph" w:styleId="Footer">
    <w:name w:val="footer"/>
    <w:basedOn w:val="Normal"/>
    <w:link w:val="FooterChar"/>
    <w:unhideWhenUsed/>
    <w:rsid w:val="0073407C"/>
    <w:pPr>
      <w:tabs>
        <w:tab w:val="center" w:pos="4680"/>
        <w:tab w:val="right" w:pos="9360"/>
      </w:tabs>
    </w:pPr>
  </w:style>
  <w:style w:type="character" w:customStyle="1" w:styleId="FooterChar">
    <w:name w:val="Footer Char"/>
    <w:basedOn w:val="DefaultParagraphFont"/>
    <w:link w:val="Footer"/>
    <w:rsid w:val="0073407C"/>
  </w:style>
  <w:style w:type="paragraph" w:styleId="BodyTextIndent3">
    <w:name w:val="Body Text Indent 3"/>
    <w:basedOn w:val="Normal"/>
    <w:link w:val="BodyTextIndent3Char"/>
    <w:semiHidden/>
    <w:unhideWhenUsed/>
    <w:rsid w:val="00BF3589"/>
    <w:pPr>
      <w:spacing w:after="120"/>
      <w:ind w:left="360"/>
    </w:pPr>
    <w:rPr>
      <w:sz w:val="16"/>
      <w:szCs w:val="16"/>
    </w:rPr>
  </w:style>
  <w:style w:type="character" w:customStyle="1" w:styleId="BodyTextIndent3Char">
    <w:name w:val="Body Text Indent 3 Char"/>
    <w:basedOn w:val="DefaultParagraphFont"/>
    <w:link w:val="BodyTextIndent3"/>
    <w:semiHidden/>
    <w:rsid w:val="00BF3589"/>
    <w:rPr>
      <w:sz w:val="16"/>
      <w:szCs w:val="16"/>
    </w:rPr>
  </w:style>
  <w:style w:type="character" w:styleId="Hyperlink">
    <w:name w:val="Hyperlink"/>
    <w:rsid w:val="00BF3589"/>
    <w:rPr>
      <w:color w:val="0000FF"/>
      <w:u w:val="single"/>
    </w:rPr>
  </w:style>
  <w:style w:type="character" w:styleId="UnresolvedMention">
    <w:name w:val="Unresolved Mention"/>
    <w:basedOn w:val="DefaultParagraphFont"/>
    <w:uiPriority w:val="99"/>
    <w:semiHidden/>
    <w:unhideWhenUsed/>
    <w:rsid w:val="00E8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7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wi.org/livestre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cwi.org/regis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200 E. Ryan Road - Aurora</vt:lpstr>
    </vt:vector>
  </TitlesOfParts>
  <Company>CITY OF OAK CREEK</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 E. Ryan Road - Aurora</dc:title>
  <dc:subject>Sign Appeal</dc:subject>
  <dc:creator>Peter Wagner</dc:creator>
  <cp:keywords>sign appeal</cp:keywords>
  <cp:lastModifiedBy>Kari Papelbon</cp:lastModifiedBy>
  <cp:revision>3</cp:revision>
  <cp:lastPrinted>2010-01-05T21:47:00Z</cp:lastPrinted>
  <dcterms:created xsi:type="dcterms:W3CDTF">2020-07-27T15:01:00Z</dcterms:created>
  <dcterms:modified xsi:type="dcterms:W3CDTF">2020-07-29T18:44:00Z</dcterms:modified>
</cp:coreProperties>
</file>